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5493" w14:textId="1183B50D" w:rsidR="000C6E0C" w:rsidRPr="000A4E4B" w:rsidRDefault="000C6E0C" w:rsidP="000A4E4B">
      <w:pPr>
        <w:jc w:val="center"/>
        <w:rPr>
          <w:b/>
          <w:bCs/>
          <w:sz w:val="24"/>
          <w:szCs w:val="24"/>
        </w:rPr>
      </w:pPr>
      <w:r w:rsidRPr="000A4E4B">
        <w:rPr>
          <w:b/>
          <w:bCs/>
          <w:sz w:val="24"/>
          <w:szCs w:val="24"/>
        </w:rPr>
        <w:t>Introduction to macroeconomics_103</w:t>
      </w:r>
    </w:p>
    <w:p w14:paraId="350FA017" w14:textId="08476894" w:rsidR="000C6E0C" w:rsidRDefault="000C6E0C" w:rsidP="000A4E4B">
      <w:pPr>
        <w:jc w:val="center"/>
        <w:rPr>
          <w:b/>
          <w:bCs/>
          <w:sz w:val="24"/>
          <w:szCs w:val="24"/>
        </w:rPr>
      </w:pPr>
      <w:r w:rsidRPr="000A4E4B">
        <w:rPr>
          <w:b/>
          <w:bCs/>
          <w:sz w:val="24"/>
          <w:szCs w:val="24"/>
        </w:rPr>
        <w:t>Group Assignment: 7</w:t>
      </w:r>
    </w:p>
    <w:p w14:paraId="546E93CC" w14:textId="44E717AB" w:rsidR="00E33720" w:rsidRPr="000A4E4B" w:rsidRDefault="00E33720" w:rsidP="000A4E4B">
      <w:pPr>
        <w:jc w:val="center"/>
        <w:rPr>
          <w:b/>
          <w:bCs/>
          <w:sz w:val="24"/>
          <w:szCs w:val="24"/>
        </w:rPr>
      </w:pPr>
      <w:r w:rsidRPr="00E33720">
        <w:rPr>
          <w:b/>
          <w:bCs/>
          <w:sz w:val="24"/>
          <w:szCs w:val="24"/>
        </w:rPr>
        <w:t xml:space="preserve">Mansour </w:t>
      </w:r>
      <w:proofErr w:type="spellStart"/>
      <w:r>
        <w:rPr>
          <w:b/>
          <w:bCs/>
          <w:sz w:val="24"/>
          <w:szCs w:val="24"/>
        </w:rPr>
        <w:t>Alsadoun</w:t>
      </w:r>
      <w:proofErr w:type="spellEnd"/>
      <w:r>
        <w:rPr>
          <w:b/>
          <w:bCs/>
          <w:sz w:val="24"/>
          <w:szCs w:val="24"/>
        </w:rPr>
        <w:t xml:space="preserve"> </w:t>
      </w:r>
      <w:r w:rsidRPr="00E33720">
        <w:rPr>
          <w:b/>
          <w:bCs/>
          <w:sz w:val="24"/>
          <w:szCs w:val="24"/>
        </w:rPr>
        <w:t>202100503</w:t>
      </w:r>
    </w:p>
    <w:p w14:paraId="35FBE1CC" w14:textId="3FB620C0" w:rsidR="00D64692" w:rsidRDefault="00D64692" w:rsidP="000A4E4B">
      <w:pPr>
        <w:jc w:val="center"/>
        <w:rPr>
          <w:b/>
          <w:bCs/>
          <w:sz w:val="24"/>
          <w:szCs w:val="24"/>
        </w:rPr>
      </w:pPr>
      <w:r>
        <w:rPr>
          <w:b/>
          <w:bCs/>
          <w:sz w:val="24"/>
          <w:szCs w:val="24"/>
        </w:rPr>
        <w:t>Abdulaziz Almintakh 202101170</w:t>
      </w:r>
    </w:p>
    <w:p w14:paraId="2AC6B247" w14:textId="1DFB5602" w:rsidR="00CE329A" w:rsidRDefault="00D367C2" w:rsidP="00D367C2">
      <w:pPr>
        <w:jc w:val="center"/>
        <w:rPr>
          <w:b/>
          <w:bCs/>
          <w:sz w:val="24"/>
          <w:szCs w:val="24"/>
        </w:rPr>
      </w:pPr>
      <w:r>
        <w:rPr>
          <w:b/>
          <w:bCs/>
          <w:sz w:val="24"/>
          <w:szCs w:val="24"/>
        </w:rPr>
        <w:t>Khalid AlZamil 2023</w:t>
      </w:r>
      <w:r w:rsidR="00A96A6C">
        <w:rPr>
          <w:b/>
          <w:bCs/>
          <w:sz w:val="24"/>
          <w:szCs w:val="24"/>
        </w:rPr>
        <w:t>00291</w:t>
      </w:r>
    </w:p>
    <w:p w14:paraId="466ABF87" w14:textId="6FA0D0B7" w:rsidR="00247233" w:rsidRPr="000A4E4B" w:rsidRDefault="00247233" w:rsidP="00247233">
      <w:pPr>
        <w:jc w:val="center"/>
        <w:rPr>
          <w:b/>
          <w:bCs/>
          <w:sz w:val="24"/>
          <w:szCs w:val="24"/>
        </w:rPr>
      </w:pPr>
      <w:r w:rsidRPr="00247233">
        <w:rPr>
          <w:b/>
          <w:bCs/>
          <w:sz w:val="24"/>
          <w:szCs w:val="24"/>
        </w:rPr>
        <w:t>Faisal AlBaoud</w:t>
      </w:r>
      <w:r>
        <w:rPr>
          <w:b/>
          <w:bCs/>
          <w:sz w:val="24"/>
          <w:szCs w:val="24"/>
        </w:rPr>
        <w:t xml:space="preserve"> </w:t>
      </w:r>
      <w:r w:rsidRPr="00247233">
        <w:rPr>
          <w:b/>
          <w:bCs/>
          <w:sz w:val="24"/>
          <w:szCs w:val="24"/>
        </w:rPr>
        <w:t>202000321</w:t>
      </w:r>
    </w:p>
    <w:p w14:paraId="1A577EB0" w14:textId="77777777" w:rsidR="000C6E0C" w:rsidRDefault="000C6E0C"/>
    <w:p w14:paraId="0ED57DCD" w14:textId="77777777" w:rsidR="000C6E0C" w:rsidRDefault="000C6E0C"/>
    <w:p w14:paraId="27C0C529" w14:textId="77777777" w:rsidR="000C6E0C" w:rsidRDefault="000C6E0C"/>
    <w:p w14:paraId="4380E8A3" w14:textId="77777777" w:rsidR="000C6E0C" w:rsidRDefault="000C6E0C"/>
    <w:p w14:paraId="4199952A" w14:textId="77777777" w:rsidR="000C6E0C" w:rsidRDefault="000C6E0C"/>
    <w:p w14:paraId="5A95422C" w14:textId="77777777" w:rsidR="000C6E0C" w:rsidRDefault="000C6E0C"/>
    <w:p w14:paraId="645A5EE6" w14:textId="77777777" w:rsidR="000C6E0C" w:rsidRDefault="000C6E0C"/>
    <w:p w14:paraId="27A8F879" w14:textId="77777777" w:rsidR="000C6E0C" w:rsidRDefault="000C6E0C"/>
    <w:p w14:paraId="794ECC54" w14:textId="77777777" w:rsidR="000C6E0C" w:rsidRDefault="000C6E0C"/>
    <w:p w14:paraId="60CA3C39" w14:textId="77777777" w:rsidR="000C6E0C" w:rsidRDefault="000C6E0C"/>
    <w:p w14:paraId="35185FE1" w14:textId="77777777" w:rsidR="000C6E0C" w:rsidRDefault="000C6E0C"/>
    <w:p w14:paraId="71977D6E" w14:textId="77777777" w:rsidR="000C6E0C" w:rsidRDefault="000C6E0C"/>
    <w:p w14:paraId="1D0160D1" w14:textId="77777777" w:rsidR="000C6E0C" w:rsidRDefault="000C6E0C"/>
    <w:p w14:paraId="6CF79026" w14:textId="77777777" w:rsidR="000C6E0C" w:rsidRDefault="000C6E0C"/>
    <w:p w14:paraId="189F3D35" w14:textId="77777777" w:rsidR="000A4E4B" w:rsidRDefault="000A4E4B" w:rsidP="000C6E0C"/>
    <w:p w14:paraId="6D65CF21" w14:textId="77777777" w:rsidR="000A4E4B" w:rsidRDefault="000A4E4B" w:rsidP="000C6E0C"/>
    <w:p w14:paraId="195065AC" w14:textId="77777777" w:rsidR="000A4E4B" w:rsidRDefault="000A4E4B" w:rsidP="000C6E0C"/>
    <w:p w14:paraId="462D95E1" w14:textId="77777777" w:rsidR="000A4E4B" w:rsidRDefault="000A4E4B" w:rsidP="000C6E0C"/>
    <w:p w14:paraId="52D70CFC" w14:textId="77777777" w:rsidR="000A4E4B" w:rsidRDefault="000A4E4B" w:rsidP="000C6E0C"/>
    <w:p w14:paraId="448C4519" w14:textId="77777777" w:rsidR="000A4E4B" w:rsidRDefault="000A4E4B" w:rsidP="000C6E0C"/>
    <w:p w14:paraId="455E7770" w14:textId="77777777" w:rsidR="000A4E4B" w:rsidRDefault="000A4E4B" w:rsidP="000C6E0C"/>
    <w:p w14:paraId="588A1AA1" w14:textId="77777777" w:rsidR="000A4E4B" w:rsidRDefault="000A4E4B" w:rsidP="000C6E0C"/>
    <w:p w14:paraId="54AC1F88" w14:textId="77777777" w:rsidR="000A4E4B" w:rsidRDefault="000A4E4B" w:rsidP="000C6E0C"/>
    <w:p w14:paraId="14A4408B" w14:textId="77777777" w:rsidR="000A4E4B" w:rsidRDefault="000A4E4B" w:rsidP="000C6E0C"/>
    <w:p w14:paraId="683D0D44" w14:textId="77777777" w:rsidR="000A4E4B" w:rsidRDefault="000A4E4B" w:rsidP="000C6E0C"/>
    <w:p w14:paraId="013E7B37" w14:textId="77777777" w:rsidR="000A4E4B" w:rsidRDefault="000A4E4B" w:rsidP="000C6E0C"/>
    <w:p w14:paraId="63D1BE56" w14:textId="25E68C40" w:rsidR="000C6E0C" w:rsidRPr="000C6E0C" w:rsidRDefault="000C6E0C" w:rsidP="000C6E0C">
      <w:r w:rsidRPr="000C6E0C">
        <w:rPr>
          <w:b/>
          <w:bCs/>
        </w:rPr>
        <w:t>Answer following questions after reading the case.</w:t>
      </w:r>
    </w:p>
    <w:p w14:paraId="007FCDBA" w14:textId="347F4820" w:rsidR="000C6E0C" w:rsidRDefault="000C6E0C" w:rsidP="000C6E0C">
      <w:r w:rsidRPr="000C6E0C">
        <w:t>Qno.1 How is the Indian gold market different form the rest of the world?</w:t>
      </w:r>
      <w:r w:rsidR="00D64692">
        <w:t xml:space="preserve"> </w:t>
      </w:r>
    </w:p>
    <w:p w14:paraId="19B5A354" w14:textId="2D0A0004" w:rsidR="00D64692" w:rsidRDefault="00D64692" w:rsidP="00D64692">
      <w:r>
        <w:t>The Indian gold market differs from the rest of the world due to its:</w:t>
      </w:r>
    </w:p>
    <w:p w14:paraId="1D375EE7" w14:textId="73AF601C" w:rsidR="00D64692" w:rsidRDefault="00D64692" w:rsidP="00D64692">
      <w:pPr>
        <w:pStyle w:val="ListParagraph"/>
        <w:numPr>
          <w:ilvl w:val="0"/>
          <w:numId w:val="1"/>
        </w:numPr>
      </w:pPr>
      <w:r w:rsidRPr="00D64692">
        <w:rPr>
          <w:b/>
          <w:bCs/>
        </w:rPr>
        <w:t>Cultural Significance</w:t>
      </w:r>
      <w:r>
        <w:t>: Gold is deeply ingrained in Indian culture, driving high demand for jewelry and bullion.</w:t>
      </w:r>
    </w:p>
    <w:p w14:paraId="737C1782" w14:textId="2A06F707" w:rsidR="00D64692" w:rsidRDefault="00D64692" w:rsidP="00D64692">
      <w:pPr>
        <w:pStyle w:val="ListParagraph"/>
        <w:numPr>
          <w:ilvl w:val="0"/>
          <w:numId w:val="1"/>
        </w:numPr>
      </w:pPr>
      <w:r w:rsidRPr="00D64692">
        <w:rPr>
          <w:b/>
          <w:bCs/>
        </w:rPr>
        <w:t>Import Dependency</w:t>
      </w:r>
      <w:r>
        <w:t>: India relies heavily on gold imports to meet its demand, leading to economic implications.</w:t>
      </w:r>
    </w:p>
    <w:p w14:paraId="39309BBF" w14:textId="683F8DE6" w:rsidR="00D64692" w:rsidRDefault="00D64692" w:rsidP="00D64692">
      <w:pPr>
        <w:pStyle w:val="ListParagraph"/>
        <w:numPr>
          <w:ilvl w:val="0"/>
          <w:numId w:val="1"/>
        </w:numPr>
      </w:pPr>
      <w:r w:rsidRPr="00D64692">
        <w:rPr>
          <w:b/>
          <w:bCs/>
        </w:rPr>
        <w:t>Regulatory Environment</w:t>
      </w:r>
      <w:r>
        <w:t>: Government regulations aim to balance cultural importance with economic concerns.</w:t>
      </w:r>
    </w:p>
    <w:p w14:paraId="0CC9CC5F" w14:textId="69339FE5" w:rsidR="00D64692" w:rsidRDefault="00D64692" w:rsidP="00D64692">
      <w:pPr>
        <w:pStyle w:val="ListParagraph"/>
        <w:numPr>
          <w:ilvl w:val="0"/>
          <w:numId w:val="1"/>
        </w:numPr>
      </w:pPr>
      <w:r w:rsidRPr="00D64692">
        <w:rPr>
          <w:b/>
          <w:bCs/>
        </w:rPr>
        <w:t>Role in Savings and Investment</w:t>
      </w:r>
      <w:r>
        <w:t>: Gold serves as a popular form of savings and investment for households.</w:t>
      </w:r>
    </w:p>
    <w:p w14:paraId="3701A1C7" w14:textId="34B208D7" w:rsidR="000A4E4B" w:rsidRDefault="00D64692" w:rsidP="00D64692">
      <w:pPr>
        <w:pStyle w:val="ListParagraph"/>
        <w:numPr>
          <w:ilvl w:val="0"/>
          <w:numId w:val="1"/>
        </w:numPr>
      </w:pPr>
      <w:r w:rsidRPr="00D64692">
        <w:rPr>
          <w:b/>
          <w:bCs/>
        </w:rPr>
        <w:t>Informal Market</w:t>
      </w:r>
      <w:r>
        <w:t>: A significant portion of the gold market operates in the informal sector, catering to rural and urban populations.</w:t>
      </w:r>
    </w:p>
    <w:p w14:paraId="51240E33" w14:textId="77777777" w:rsidR="00F07EAB" w:rsidRPr="000C6E0C" w:rsidRDefault="00F07EAB" w:rsidP="004659BA">
      <w:pPr>
        <w:pStyle w:val="ListParagraph"/>
      </w:pPr>
    </w:p>
    <w:p w14:paraId="06973701" w14:textId="77483DF6" w:rsidR="000B0F1C" w:rsidRDefault="000C6E0C" w:rsidP="008E4F39">
      <w:r w:rsidRPr="000C6E0C">
        <w:t xml:space="preserve">Qno.2 What drives the demand for gold </w:t>
      </w:r>
      <w:proofErr w:type="spellStart"/>
      <w:r w:rsidRPr="000C6E0C">
        <w:t>jewel</w:t>
      </w:r>
      <w:r w:rsidR="0090201F">
        <w:t>l</w:t>
      </w:r>
      <w:r w:rsidRPr="000C6E0C">
        <w:t>ry</w:t>
      </w:r>
      <w:proofErr w:type="spellEnd"/>
      <w:r w:rsidRPr="000C6E0C">
        <w:t xml:space="preserve"> in India?</w:t>
      </w:r>
      <w:r w:rsidR="00A96A6C">
        <w:t xml:space="preserve"> </w:t>
      </w:r>
    </w:p>
    <w:p w14:paraId="59CE3116" w14:textId="77777777" w:rsidR="008E4F39" w:rsidRDefault="008E4F39" w:rsidP="008E4F39">
      <w:r>
        <w:t>The demand for gold jewelry in India is driven by several factors:</w:t>
      </w:r>
    </w:p>
    <w:p w14:paraId="563E1213" w14:textId="77777777" w:rsidR="008E4F39" w:rsidRDefault="008E4F39" w:rsidP="008E4F39"/>
    <w:p w14:paraId="26485120" w14:textId="77777777" w:rsidR="008E4F39" w:rsidRDefault="008E4F39" w:rsidP="008E4F39">
      <w:r>
        <w:t>1. Cultural Significance: Gold has deep cultural and religious significance in India. It's often associated with wealth, prosperity, and blessings.</w:t>
      </w:r>
    </w:p>
    <w:p w14:paraId="3F5CF385" w14:textId="77777777" w:rsidR="008E4F39" w:rsidRDefault="008E4F39" w:rsidP="008E4F39"/>
    <w:p w14:paraId="6BF70650" w14:textId="77777777" w:rsidR="008E4F39" w:rsidRDefault="008E4F39" w:rsidP="008E4F39">
      <w:r>
        <w:t>2. Investment: Gold is seen as a safe investment and a hedge against inflation. Many Indians buy gold jewelry as a form of savings.</w:t>
      </w:r>
    </w:p>
    <w:p w14:paraId="7EBA1276" w14:textId="77777777" w:rsidR="008E4F39" w:rsidRDefault="008E4F39" w:rsidP="008E4F39"/>
    <w:p w14:paraId="43632C2F" w14:textId="77777777" w:rsidR="008E4F39" w:rsidRDefault="008E4F39" w:rsidP="008E4F39">
      <w:r>
        <w:t>3. Status Symbol: Owning gold jewelry is often considered a status symbol in Indian society, especially for special occasions like weddings.</w:t>
      </w:r>
    </w:p>
    <w:p w14:paraId="4EA2CF88" w14:textId="77777777" w:rsidR="008E4F39" w:rsidRDefault="008E4F39" w:rsidP="008E4F39"/>
    <w:p w14:paraId="570060AF" w14:textId="77777777" w:rsidR="008E4F39" w:rsidRDefault="008E4F39" w:rsidP="008E4F39">
      <w:r>
        <w:t>4. Festivals and Traditions: Gold jewelry is popular during festivals like Diwali, Dhanteras, and Akshaya Tritiya. It's also a common gift during weddings and other celebrations.</w:t>
      </w:r>
    </w:p>
    <w:p w14:paraId="4489EFF7" w14:textId="77777777" w:rsidR="008E4F39" w:rsidRDefault="008E4F39" w:rsidP="008E4F39"/>
    <w:p w14:paraId="7AC7C120" w14:textId="77777777" w:rsidR="008E4F39" w:rsidRDefault="008E4F39" w:rsidP="008E4F39">
      <w:r>
        <w:t>5. Bridal Jewelry: Gold jewelry is an essential part of Indian bridal attire, contributing to its demand.</w:t>
      </w:r>
    </w:p>
    <w:p w14:paraId="326B44A4" w14:textId="77777777" w:rsidR="00CE4AF6" w:rsidRDefault="005C10B8" w:rsidP="00CE4AF6">
      <w:r>
        <w:lastRenderedPageBreak/>
        <w:t>These factors combined contribute to the enduring demand for gold jewelry in India.</w:t>
      </w:r>
    </w:p>
    <w:p w14:paraId="2DE4F5D7" w14:textId="297DEEAB" w:rsidR="000C6E0C" w:rsidRDefault="000C6E0C" w:rsidP="00CE4AF6">
      <w:r w:rsidRPr="000C6E0C">
        <w:t>Qno.3 Is gold a good investment option?</w:t>
      </w:r>
      <w:r>
        <w:t xml:space="preserve"> </w:t>
      </w:r>
    </w:p>
    <w:p w14:paraId="21A45F01" w14:textId="391D6D93" w:rsidR="0090201F" w:rsidRDefault="000C6E0C" w:rsidP="0090201F">
      <w:r>
        <w:t>Yes, gold is a good investment option in India, Indians considered gold a safe investment option. In rural India, for example where the reach of the banking system was limited</w:t>
      </w:r>
      <w:r w:rsidR="0090201F">
        <w:t xml:space="preserve">, </w:t>
      </w:r>
      <w:r w:rsidR="0090201F" w:rsidRPr="000C6E0C">
        <w:t xml:space="preserve">gold </w:t>
      </w:r>
      <w:proofErr w:type="spellStart"/>
      <w:r w:rsidR="0090201F" w:rsidRPr="000C6E0C">
        <w:t>jewe</w:t>
      </w:r>
      <w:r w:rsidR="0090201F">
        <w:t>l</w:t>
      </w:r>
      <w:r w:rsidR="0090201F" w:rsidRPr="000C6E0C">
        <w:t>lry</w:t>
      </w:r>
      <w:proofErr w:type="spellEnd"/>
      <w:r w:rsidR="0090201F">
        <w:t xml:space="preserve"> continued to form a substantial part of people’s investment. </w:t>
      </w:r>
      <w:proofErr w:type="gramStart"/>
      <w:r w:rsidR="0090201F">
        <w:t>Also</w:t>
      </w:r>
      <w:proofErr w:type="gramEnd"/>
      <w:r w:rsidR="0090201F">
        <w:t xml:space="preserve"> the great demand for gold in </w:t>
      </w:r>
      <w:r w:rsidR="00A15341">
        <w:t>India</w:t>
      </w:r>
      <w:r w:rsidR="0090201F">
        <w:t xml:space="preserve"> could be attributed not only to social and </w:t>
      </w:r>
      <w:r w:rsidR="00A15341">
        <w:t xml:space="preserve">religious reasons but also to economic reasons. Despite the increasing price of gold over the years  </w:t>
      </w:r>
    </w:p>
    <w:p w14:paraId="00390800" w14:textId="77777777" w:rsidR="0090201F" w:rsidRPr="000C6E0C" w:rsidRDefault="0090201F" w:rsidP="000C6E0C"/>
    <w:p w14:paraId="43B7FB44" w14:textId="5F39E9F7" w:rsidR="000C6E0C" w:rsidRDefault="000C6E0C" w:rsidP="000C6E0C">
      <w:pPr>
        <w:rPr>
          <w:rtl/>
        </w:rPr>
      </w:pPr>
      <w:r w:rsidRPr="000C6E0C">
        <w:t>Qno.4 If gold is, in fact, a lucrative investment option in the Indian market, why is the dollar return so low?</w:t>
      </w:r>
      <w:r w:rsidR="000A4E4B">
        <w:t xml:space="preserve"> </w:t>
      </w:r>
    </w:p>
    <w:p w14:paraId="67F922FC" w14:textId="6EB30B6B" w:rsidR="001112D7" w:rsidRDefault="001112D7" w:rsidP="000C6E0C">
      <w:r>
        <w:t xml:space="preserve">After World War II , gold price in </w:t>
      </w:r>
      <w:r w:rsidR="000A4E4B">
        <w:t>India</w:t>
      </w:r>
      <w:r>
        <w:t xml:space="preserve"> increased exponentially in the 40 years leading up to 2013 but that had not been the case with gold price in dollar terms</w:t>
      </w:r>
      <w:r w:rsidR="00934CA5">
        <w:t xml:space="preserve">, the rupee dollar exchange rates, because the increase in gold price in India over the years had led to the demand for gold as an investment option. However, the lack of a proportionate </w:t>
      </w:r>
      <w:r w:rsidR="000A4E4B">
        <w:t>domestic supply resulted in ever increasing gold imports.</w:t>
      </w:r>
    </w:p>
    <w:p w14:paraId="10882AF7" w14:textId="77777777" w:rsidR="000A4E4B" w:rsidRPr="000C6E0C" w:rsidRDefault="000A4E4B" w:rsidP="000C6E0C"/>
    <w:p w14:paraId="042F4875" w14:textId="36B732E6" w:rsidR="000C6E0C" w:rsidRDefault="000C6E0C" w:rsidP="000C6E0C">
      <w:r w:rsidRPr="000C6E0C">
        <w:t>Qno.5 Is the growing demand for gold a cause for concern? Why or why not? What is your opinion of the government increasing the import duty to curb demand?</w:t>
      </w:r>
    </w:p>
    <w:p w14:paraId="2956B211" w14:textId="77777777" w:rsidR="001555E8" w:rsidRDefault="001555E8" w:rsidP="001555E8">
      <w:r>
        <w:t>The growing demand for gold can be a cause for concern depending on the specific context and factors involved. Here are a few considerations:</w:t>
      </w:r>
    </w:p>
    <w:p w14:paraId="7DFA0A51" w14:textId="77777777" w:rsidR="001555E8" w:rsidRDefault="001555E8" w:rsidP="001555E8"/>
    <w:p w14:paraId="7C6AC4F3" w14:textId="77777777" w:rsidR="001555E8" w:rsidRDefault="001555E8" w:rsidP="001555E8">
      <w:r>
        <w:t xml:space="preserve">1. Economic Stability: Gold is often seen as a </w:t>
      </w:r>
      <w:proofErr w:type="gramStart"/>
      <w:r>
        <w:t>safe-haven</w:t>
      </w:r>
      <w:proofErr w:type="gramEnd"/>
      <w:r>
        <w:t xml:space="preserve"> investment during times of economic uncertainty. A significant increase in demand for gold may indicate a lack of confidence in the stability of other investment options or even the overall economy. In such cases, it could be a sign of underlying issues that need to be addressed.</w:t>
      </w:r>
    </w:p>
    <w:p w14:paraId="2712A453" w14:textId="77777777" w:rsidR="001555E8" w:rsidRDefault="001555E8" w:rsidP="001555E8"/>
    <w:p w14:paraId="1136DC59" w14:textId="77777777" w:rsidR="001555E8" w:rsidRDefault="001555E8" w:rsidP="001555E8">
      <w:r>
        <w:t>2. Environmental Impact: Gold mining has significant environmental consequences, including deforestation, habitat destruction, and water pollution. Increased demand for gold could lead to intensified mining activities, exacerbating these environmental concerns.</w:t>
      </w:r>
    </w:p>
    <w:p w14:paraId="00AFEDCB" w14:textId="77777777" w:rsidR="001555E8" w:rsidRDefault="001555E8" w:rsidP="001555E8"/>
    <w:p w14:paraId="784245B5" w14:textId="77777777" w:rsidR="001555E8" w:rsidRDefault="001555E8" w:rsidP="001555E8">
      <w:r>
        <w:t>3. Resource Depletion: Gold is a finite resource, and increasing demand without proper regulation and sustainable practices can lead to resource depletion. This can have long-term implications for the availability and accessibility of gold reserves.</w:t>
      </w:r>
    </w:p>
    <w:p w14:paraId="21791D1B" w14:textId="77777777" w:rsidR="001555E8" w:rsidRDefault="001555E8" w:rsidP="001555E8"/>
    <w:p w14:paraId="3E5E467D" w14:textId="77777777" w:rsidR="001555E8" w:rsidRDefault="001555E8" w:rsidP="001555E8">
      <w:r>
        <w:lastRenderedPageBreak/>
        <w:t>4. Economic Imbalances: If the demand for gold is driven by speculative or investment activities, it may contribute to economic imbalances. Rapid increases in demand can lead to price volatility, which can have adverse effects on financial markets and investors.</w:t>
      </w:r>
    </w:p>
    <w:p w14:paraId="41C2ED4C" w14:textId="77777777" w:rsidR="001555E8" w:rsidRDefault="001555E8" w:rsidP="001555E8"/>
    <w:p w14:paraId="6E1645D0" w14:textId="77777777" w:rsidR="001555E8" w:rsidRDefault="001555E8" w:rsidP="001555E8">
      <w:r>
        <w:t>Regarding the government increasing the import duty to curb demand, this can be seen as a policy tool to manage the demand for gold. Higher import duties can make gold more expensive and less accessible, thereby potentially reducing demand. However, there are pros and cons to this approach:</w:t>
      </w:r>
    </w:p>
    <w:p w14:paraId="67812828" w14:textId="77777777" w:rsidR="001555E8" w:rsidRDefault="001555E8" w:rsidP="001555E8"/>
    <w:p w14:paraId="60EE8070" w14:textId="77777777" w:rsidR="001555E8" w:rsidRDefault="001555E8" w:rsidP="001555E8">
      <w:r>
        <w:t>Pros:</w:t>
      </w:r>
    </w:p>
    <w:p w14:paraId="38C236D5" w14:textId="77777777" w:rsidR="001555E8" w:rsidRDefault="001555E8" w:rsidP="001555E8">
      <w:r>
        <w:t>- Demand management: Increasing import duties can help regulate the demand for gold, especially if it is driven by speculative or excessive investment activities.</w:t>
      </w:r>
    </w:p>
    <w:p w14:paraId="0DBE63AC" w14:textId="77777777" w:rsidR="001555E8" w:rsidRDefault="001555E8" w:rsidP="001555E8">
      <w:r>
        <w:t>- Revenue generation: Higher import duties can generate additional revenue for the government, which can be used for various developmental purposes.</w:t>
      </w:r>
    </w:p>
    <w:p w14:paraId="5C026C3D" w14:textId="77777777" w:rsidR="001555E8" w:rsidRDefault="001555E8" w:rsidP="001555E8"/>
    <w:p w14:paraId="63FF472F" w14:textId="77777777" w:rsidR="001555E8" w:rsidRDefault="001555E8" w:rsidP="001555E8">
      <w:r>
        <w:t>Cons:</w:t>
      </w:r>
    </w:p>
    <w:p w14:paraId="535ACCE9" w14:textId="77777777" w:rsidR="001555E8" w:rsidRDefault="001555E8" w:rsidP="001555E8">
      <w:r>
        <w:t>- Smuggling and black market: Higher import duties can incentivize smuggling and the growth of a black market for gold, as individuals seek to avoid the higher costs.</w:t>
      </w:r>
    </w:p>
    <w:p w14:paraId="5D73E3A1" w14:textId="77777777" w:rsidR="001555E8" w:rsidRDefault="001555E8" w:rsidP="001555E8">
      <w:r>
        <w:t>- Legal gold market displacement: Increased import duties may lead to a displacement of demand from the legal market to illegal or unregulated channels, undermining the government's intended objectives.</w:t>
      </w:r>
    </w:p>
    <w:p w14:paraId="41F0814A" w14:textId="77777777" w:rsidR="001555E8" w:rsidRDefault="001555E8" w:rsidP="001555E8">
      <w:r>
        <w:t xml:space="preserve">- Negative impact on jewelry industry: Higher import duties can affect the jewelry industry, which relies heavily on gold as a raw material. It can increase costs for manufacturers and potentially </w:t>
      </w:r>
      <w:proofErr w:type="gramStart"/>
      <w:r>
        <w:t>impact</w:t>
      </w:r>
      <w:proofErr w:type="gramEnd"/>
      <w:r>
        <w:t xml:space="preserve"> employment in the sector.</w:t>
      </w:r>
    </w:p>
    <w:p w14:paraId="429CB9A4" w14:textId="77777777" w:rsidR="001555E8" w:rsidRDefault="001555E8" w:rsidP="001555E8"/>
    <w:p w14:paraId="4C3F2EA7" w14:textId="118AA68B" w:rsidR="001555E8" w:rsidRDefault="001555E8" w:rsidP="000C6E0C">
      <w:r>
        <w:t>Overall, the effectiveness and appropriateness of increasing import duties as a measure to curb gold demand depend on a variety of factors, including the specific economic and social context, the reasons behind the demand growth, and the potential unintended consequences.</w:t>
      </w:r>
    </w:p>
    <w:p w14:paraId="6ED8A6AF" w14:textId="77777777" w:rsidR="001555E8" w:rsidRPr="000C6E0C" w:rsidRDefault="001555E8" w:rsidP="000C6E0C"/>
    <w:p w14:paraId="775EE1A6" w14:textId="77777777" w:rsidR="000C6E0C" w:rsidRDefault="000C6E0C"/>
    <w:sectPr w:rsidR="000C6E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A2588"/>
    <w:multiLevelType w:val="hybridMultilevel"/>
    <w:tmpl w:val="F7FE6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37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0C"/>
    <w:rsid w:val="000A4E4B"/>
    <w:rsid w:val="000B0F1C"/>
    <w:rsid w:val="000C6E0C"/>
    <w:rsid w:val="001112D7"/>
    <w:rsid w:val="001555E8"/>
    <w:rsid w:val="00247233"/>
    <w:rsid w:val="002E5E2C"/>
    <w:rsid w:val="004659BA"/>
    <w:rsid w:val="005C10B8"/>
    <w:rsid w:val="005D154D"/>
    <w:rsid w:val="00780CE5"/>
    <w:rsid w:val="008E4F39"/>
    <w:rsid w:val="00901D59"/>
    <w:rsid w:val="0090201F"/>
    <w:rsid w:val="0091539F"/>
    <w:rsid w:val="00934CA5"/>
    <w:rsid w:val="00A15341"/>
    <w:rsid w:val="00A96A6C"/>
    <w:rsid w:val="00C20B8D"/>
    <w:rsid w:val="00CA4EF5"/>
    <w:rsid w:val="00CE329A"/>
    <w:rsid w:val="00CE4AF6"/>
    <w:rsid w:val="00D367C2"/>
    <w:rsid w:val="00D64692"/>
    <w:rsid w:val="00E33720"/>
    <w:rsid w:val="00F07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DD2D9"/>
  <w15:chartTrackingRefBased/>
  <w15:docId w15:val="{01EFDAA9-C0AD-4595-B5E6-FB2D4E33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03341">
      <w:bodyDiv w:val="1"/>
      <w:marLeft w:val="0"/>
      <w:marRight w:val="0"/>
      <w:marTop w:val="0"/>
      <w:marBottom w:val="0"/>
      <w:divBdr>
        <w:top w:val="none" w:sz="0" w:space="0" w:color="auto"/>
        <w:left w:val="none" w:sz="0" w:space="0" w:color="auto"/>
        <w:bottom w:val="none" w:sz="0" w:space="0" w:color="auto"/>
        <w:right w:val="none" w:sz="0" w:space="0" w:color="auto"/>
      </w:divBdr>
    </w:div>
    <w:div w:id="773670241">
      <w:bodyDiv w:val="1"/>
      <w:marLeft w:val="0"/>
      <w:marRight w:val="0"/>
      <w:marTop w:val="0"/>
      <w:marBottom w:val="0"/>
      <w:divBdr>
        <w:top w:val="none" w:sz="0" w:space="0" w:color="auto"/>
        <w:left w:val="none" w:sz="0" w:space="0" w:color="auto"/>
        <w:bottom w:val="none" w:sz="0" w:space="0" w:color="auto"/>
        <w:right w:val="none" w:sz="0" w:space="0" w:color="auto"/>
      </w:divBdr>
    </w:div>
    <w:div w:id="1697652598">
      <w:bodyDiv w:val="1"/>
      <w:marLeft w:val="0"/>
      <w:marRight w:val="0"/>
      <w:marTop w:val="0"/>
      <w:marBottom w:val="0"/>
      <w:divBdr>
        <w:top w:val="none" w:sz="0" w:space="0" w:color="auto"/>
        <w:left w:val="none" w:sz="0" w:space="0" w:color="auto"/>
        <w:bottom w:val="none" w:sz="0" w:space="0" w:color="auto"/>
        <w:right w:val="none" w:sz="0" w:space="0" w:color="auto"/>
      </w:divBdr>
    </w:div>
    <w:div w:id="18162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898</Words>
  <Characters>4882</Characters>
  <Application>Microsoft Office Word</Application>
  <DocSecurity>0</DocSecurity>
  <Lines>73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Helan Alotaibi</dc:creator>
  <cp:keywords/>
  <dc:description/>
  <cp:lastModifiedBy>Salma Bahubeshi</cp:lastModifiedBy>
  <cp:revision>2</cp:revision>
  <dcterms:created xsi:type="dcterms:W3CDTF">2026-07-27T12:57:00Z</dcterms:created>
  <dcterms:modified xsi:type="dcterms:W3CDTF">2026-07-27T12:57:00Z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530450588dda4b72546cbd113caa6028575ae36948e36a5db670139f20fa5299</vt:lpwstr>
  </property>
</Properties>
</file>